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3316" w14:textId="77777777" w:rsidR="000A72FB" w:rsidRPr="00085098" w:rsidRDefault="006924FB" w:rsidP="006924FB">
      <w:pPr>
        <w:jc w:val="center"/>
        <w:rPr>
          <w:b/>
          <w:sz w:val="24"/>
          <w:szCs w:val="20"/>
        </w:rPr>
      </w:pPr>
      <w:bookmarkStart w:id="0" w:name="_GoBack"/>
      <w:bookmarkEnd w:id="0"/>
      <w:r w:rsidRPr="00085098">
        <w:rPr>
          <w:b/>
          <w:sz w:val="24"/>
          <w:szCs w:val="20"/>
        </w:rPr>
        <w:t>Scoring Rubric AGES Core Assessment 1</w:t>
      </w:r>
    </w:p>
    <w:tbl>
      <w:tblPr>
        <w:tblStyle w:val="TableGrid"/>
        <w:tblW w:w="14760" w:type="dxa"/>
        <w:tblInd w:w="-5" w:type="dxa"/>
        <w:tblLook w:val="04A0" w:firstRow="1" w:lastRow="0" w:firstColumn="1" w:lastColumn="0" w:noHBand="0" w:noVBand="1"/>
      </w:tblPr>
      <w:tblGrid>
        <w:gridCol w:w="1260"/>
        <w:gridCol w:w="3240"/>
        <w:gridCol w:w="3420"/>
        <w:gridCol w:w="3420"/>
        <w:gridCol w:w="3420"/>
      </w:tblGrid>
      <w:tr w:rsidR="006924FB" w:rsidRPr="00085098" w14:paraId="75C7331C" w14:textId="77777777" w:rsidTr="00085098">
        <w:trPr>
          <w:trHeight w:val="296"/>
        </w:trPr>
        <w:tc>
          <w:tcPr>
            <w:tcW w:w="1260" w:type="dxa"/>
          </w:tcPr>
          <w:p w14:paraId="75C73317" w14:textId="77777777" w:rsidR="006924FB" w:rsidRPr="00085098" w:rsidRDefault="006924FB" w:rsidP="0008509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240" w:type="dxa"/>
          </w:tcPr>
          <w:p w14:paraId="75C73318" w14:textId="59543123" w:rsidR="006924FB" w:rsidRPr="00085098" w:rsidRDefault="006924FB" w:rsidP="0008509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Advanced</w:t>
            </w:r>
            <w:r w:rsidR="00085098" w:rsidRPr="00085098">
              <w:rPr>
                <w:rFonts w:cstheme="minorHAnsi"/>
                <w:b/>
                <w:sz w:val="20"/>
                <w:szCs w:val="20"/>
              </w:rPr>
              <w:t xml:space="preserve"> (20-18)</w:t>
            </w:r>
          </w:p>
        </w:tc>
        <w:tc>
          <w:tcPr>
            <w:tcW w:w="3420" w:type="dxa"/>
          </w:tcPr>
          <w:p w14:paraId="75C73319" w14:textId="163B1058" w:rsidR="006924FB" w:rsidRPr="00085098" w:rsidRDefault="006924FB" w:rsidP="0008509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Proficient</w:t>
            </w:r>
            <w:r w:rsidR="00085098" w:rsidRPr="00085098">
              <w:rPr>
                <w:rFonts w:cstheme="minorHAnsi"/>
                <w:b/>
                <w:sz w:val="20"/>
                <w:szCs w:val="20"/>
              </w:rPr>
              <w:t xml:space="preserve"> (17-14)</w:t>
            </w:r>
          </w:p>
        </w:tc>
        <w:tc>
          <w:tcPr>
            <w:tcW w:w="3420" w:type="dxa"/>
          </w:tcPr>
          <w:p w14:paraId="75C7331A" w14:textId="5923D3A1" w:rsidR="006924FB" w:rsidRPr="00085098" w:rsidRDefault="006924FB" w:rsidP="0008509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Basic</w:t>
            </w:r>
            <w:r w:rsidR="00085098" w:rsidRPr="00085098">
              <w:rPr>
                <w:rFonts w:cstheme="minorHAnsi"/>
                <w:b/>
                <w:sz w:val="20"/>
                <w:szCs w:val="20"/>
              </w:rPr>
              <w:t xml:space="preserve"> (13-12)</w:t>
            </w:r>
          </w:p>
        </w:tc>
        <w:tc>
          <w:tcPr>
            <w:tcW w:w="3420" w:type="dxa"/>
          </w:tcPr>
          <w:p w14:paraId="75C7331B" w14:textId="60C38432" w:rsidR="006924FB" w:rsidRPr="00085098" w:rsidRDefault="006924FB" w:rsidP="00085098">
            <w:pPr>
              <w:pStyle w:val="ListParagraph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Below Basic</w:t>
            </w:r>
            <w:r w:rsidR="00085098" w:rsidRPr="00085098">
              <w:rPr>
                <w:rFonts w:cstheme="minorHAnsi"/>
                <w:b/>
                <w:sz w:val="20"/>
                <w:szCs w:val="20"/>
              </w:rPr>
              <w:t xml:space="preserve"> (11-0)</w:t>
            </w:r>
          </w:p>
        </w:tc>
      </w:tr>
      <w:tr w:rsidR="006924FB" w:rsidRPr="00085098" w14:paraId="75C73333" w14:textId="77777777" w:rsidTr="00085098">
        <w:tc>
          <w:tcPr>
            <w:tcW w:w="1260" w:type="dxa"/>
          </w:tcPr>
          <w:p w14:paraId="75C7331D" w14:textId="77777777" w:rsidR="006924FB" w:rsidRPr="00085098" w:rsidRDefault="006924FB" w:rsidP="00C2568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75C7331E" w14:textId="77777777" w:rsidR="006924FB" w:rsidRPr="00085098" w:rsidRDefault="006924FB" w:rsidP="00C2568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Organization</w:t>
            </w:r>
          </w:p>
          <w:p w14:paraId="75C7331F" w14:textId="77777777" w:rsidR="006924FB" w:rsidRPr="00085098" w:rsidRDefault="006924FB" w:rsidP="00C2568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 xml:space="preserve">(20 points) </w:t>
            </w:r>
          </w:p>
        </w:tc>
        <w:tc>
          <w:tcPr>
            <w:tcW w:w="3240" w:type="dxa"/>
          </w:tcPr>
          <w:p w14:paraId="75C73320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Well-structured introduction provides purposeful context. </w:t>
            </w:r>
          </w:p>
          <w:p w14:paraId="75C73321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Sharply focused thesis that addresses the prompt. </w:t>
            </w:r>
          </w:p>
          <w:p w14:paraId="75C73322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Supporting paragraphs that are clearly and consistently related to thesis. </w:t>
            </w:r>
          </w:p>
          <w:p w14:paraId="75C73323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Well-structured conclusion that strongly reaffirms thesis. </w:t>
            </w:r>
          </w:p>
        </w:tc>
        <w:tc>
          <w:tcPr>
            <w:tcW w:w="3420" w:type="dxa"/>
          </w:tcPr>
          <w:p w14:paraId="75C73324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Structured introduction that provides relevant context. </w:t>
            </w:r>
          </w:p>
          <w:p w14:paraId="75C73325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Identifiable thesis that addresses the prompt. </w:t>
            </w:r>
          </w:p>
          <w:p w14:paraId="75C73326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 Supporting paragraphs related to thesis. </w:t>
            </w:r>
          </w:p>
          <w:p w14:paraId="75C73328" w14:textId="7B150654" w:rsidR="006924FB" w:rsidRPr="00085098" w:rsidRDefault="006924FB" w:rsidP="00085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Structured conclusion that reaffirms thesis. </w:t>
            </w:r>
          </w:p>
        </w:tc>
        <w:tc>
          <w:tcPr>
            <w:tcW w:w="3420" w:type="dxa"/>
          </w:tcPr>
          <w:p w14:paraId="75C73329" w14:textId="77777777" w:rsidR="006924FB" w:rsidRPr="00085098" w:rsidRDefault="006924FB" w:rsidP="00C2568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>Poorly structured introduction that provides vague or irrelevant context.</w:t>
            </w:r>
          </w:p>
          <w:p w14:paraId="75C7332A" w14:textId="77777777" w:rsidR="006924FB" w:rsidRPr="00085098" w:rsidRDefault="006924FB" w:rsidP="00C2568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>Unclear thesis or thesis does not address the prompt.</w:t>
            </w:r>
          </w:p>
          <w:p w14:paraId="75C7332B" w14:textId="77777777" w:rsidR="006924FB" w:rsidRPr="00085098" w:rsidRDefault="006924FB" w:rsidP="00C2568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 xml:space="preserve">Supporting paragraphs not logically related to thesis. </w:t>
            </w:r>
          </w:p>
          <w:p w14:paraId="75C7332C" w14:textId="77777777" w:rsidR="006924FB" w:rsidRPr="00085098" w:rsidRDefault="006924FB" w:rsidP="00C2568A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>Poorly structured conclusion inadequately reaffirms thesis</w:t>
            </w:r>
          </w:p>
        </w:tc>
        <w:tc>
          <w:tcPr>
            <w:tcW w:w="3420" w:type="dxa"/>
          </w:tcPr>
          <w:p w14:paraId="75C7332D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>Incomplete or missing introduction.</w:t>
            </w:r>
          </w:p>
          <w:p w14:paraId="75C7332E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 No apparent thesis. </w:t>
            </w:r>
          </w:p>
          <w:p w14:paraId="75C7332F" w14:textId="77777777" w:rsidR="006924FB" w:rsidRPr="00085098" w:rsidRDefault="006924FB" w:rsidP="00C256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Body paragraphs do not relate to the prompt. </w:t>
            </w:r>
          </w:p>
          <w:p w14:paraId="75C73332" w14:textId="3163A5AF" w:rsidR="006924FB" w:rsidRPr="00085098" w:rsidRDefault="006924FB" w:rsidP="000850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Irrelevant or </w:t>
            </w:r>
            <w:r w:rsidRPr="00085098">
              <w:rPr>
                <w:rFonts w:cstheme="minorHAnsi"/>
                <w:sz w:val="20"/>
                <w:szCs w:val="20"/>
              </w:rPr>
              <w:t>missing conclusion.</w:t>
            </w:r>
          </w:p>
        </w:tc>
      </w:tr>
      <w:tr w:rsidR="00085098" w:rsidRPr="00085098" w14:paraId="71B327FF" w14:textId="77777777" w:rsidTr="00085098">
        <w:tc>
          <w:tcPr>
            <w:tcW w:w="1260" w:type="dxa"/>
          </w:tcPr>
          <w:p w14:paraId="454A9941" w14:textId="272F74BD" w:rsidR="00085098" w:rsidRPr="00085098" w:rsidRDefault="00085098" w:rsidP="0008509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Criteria</w:t>
            </w:r>
          </w:p>
        </w:tc>
        <w:tc>
          <w:tcPr>
            <w:tcW w:w="3240" w:type="dxa"/>
          </w:tcPr>
          <w:p w14:paraId="59E61A18" w14:textId="2F783651" w:rsidR="00085098" w:rsidRPr="00085098" w:rsidRDefault="00085098" w:rsidP="000850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b/>
                <w:color w:val="000000"/>
                <w:sz w:val="20"/>
                <w:szCs w:val="20"/>
              </w:rPr>
              <w:t>Advanced (50-45)</w:t>
            </w:r>
          </w:p>
        </w:tc>
        <w:tc>
          <w:tcPr>
            <w:tcW w:w="3420" w:type="dxa"/>
          </w:tcPr>
          <w:p w14:paraId="6B83EF7F" w14:textId="262CD21F" w:rsidR="00085098" w:rsidRPr="00085098" w:rsidRDefault="00085098" w:rsidP="000850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b/>
                <w:color w:val="000000"/>
                <w:sz w:val="20"/>
                <w:szCs w:val="20"/>
              </w:rPr>
              <w:t>Proficient (44-35)</w:t>
            </w:r>
          </w:p>
        </w:tc>
        <w:tc>
          <w:tcPr>
            <w:tcW w:w="3420" w:type="dxa"/>
          </w:tcPr>
          <w:p w14:paraId="3F87C0BD" w14:textId="19AD63EF" w:rsidR="00085098" w:rsidRPr="00085098" w:rsidRDefault="00085098" w:rsidP="00085098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b/>
                <w:sz w:val="20"/>
                <w:szCs w:val="20"/>
              </w:rPr>
              <w:t>Basic (34-30)</w:t>
            </w:r>
          </w:p>
        </w:tc>
        <w:tc>
          <w:tcPr>
            <w:tcW w:w="3420" w:type="dxa"/>
          </w:tcPr>
          <w:p w14:paraId="55F9F830" w14:textId="34095513" w:rsidR="00085098" w:rsidRPr="00085098" w:rsidRDefault="00085098" w:rsidP="000850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b/>
                <w:color w:val="000000"/>
                <w:sz w:val="20"/>
                <w:szCs w:val="20"/>
              </w:rPr>
              <w:t>Below Basic (29-0)</w:t>
            </w:r>
          </w:p>
        </w:tc>
      </w:tr>
      <w:tr w:rsidR="006924FB" w:rsidRPr="00085098" w14:paraId="75C73343" w14:textId="77777777" w:rsidTr="00085098">
        <w:tc>
          <w:tcPr>
            <w:tcW w:w="1260" w:type="dxa"/>
          </w:tcPr>
          <w:p w14:paraId="75C73334" w14:textId="77777777" w:rsidR="006924FB" w:rsidRPr="00085098" w:rsidRDefault="006924FB" w:rsidP="00C2568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75C73335" w14:textId="77777777" w:rsidR="006924FB" w:rsidRPr="00085098" w:rsidRDefault="006924FB" w:rsidP="00C2568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Content</w:t>
            </w:r>
          </w:p>
          <w:p w14:paraId="75C73336" w14:textId="77777777" w:rsidR="006924FB" w:rsidRPr="00085098" w:rsidRDefault="006924FB" w:rsidP="00C2568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(50 points)</w:t>
            </w:r>
          </w:p>
        </w:tc>
        <w:tc>
          <w:tcPr>
            <w:tcW w:w="3240" w:type="dxa"/>
          </w:tcPr>
          <w:p w14:paraId="75C73337" w14:textId="73D12E41" w:rsidR="006924FB" w:rsidRPr="00085098" w:rsidRDefault="006924FB" w:rsidP="00C2568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>Provides specific and substantial evidence to describe</w:t>
            </w:r>
            <w:r w:rsidR="00416854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 xml:space="preserve"> issue and </w:t>
            </w:r>
            <w:r w:rsidR="00623CFC">
              <w:rPr>
                <w:rFonts w:asciiTheme="minorHAnsi" w:hAnsiTheme="minorHAnsi" w:cstheme="minorHAnsi"/>
                <w:sz w:val="20"/>
                <w:szCs w:val="20"/>
              </w:rPr>
              <w:t xml:space="preserve">its arguments and </w:t>
            </w: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 xml:space="preserve">its impacts. </w:t>
            </w:r>
          </w:p>
          <w:p w14:paraId="75C73338" w14:textId="5BA933F8" w:rsidR="006924FB" w:rsidRPr="00085098" w:rsidRDefault="006924FB" w:rsidP="00C2568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>Shows sophisticated understanding of the complexity of the political</w:t>
            </w:r>
            <w:r w:rsidR="00135009">
              <w:rPr>
                <w:rFonts w:asciiTheme="minorHAnsi" w:hAnsiTheme="minorHAnsi" w:cstheme="minorHAnsi"/>
                <w:sz w:val="20"/>
                <w:szCs w:val="20"/>
              </w:rPr>
              <w:t xml:space="preserve"> and economic concepts</w:t>
            </w: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 xml:space="preserve"> elements</w:t>
            </w:r>
          </w:p>
          <w:p w14:paraId="75C73339" w14:textId="77777777" w:rsidR="006924FB" w:rsidRPr="00085098" w:rsidRDefault="006924FB" w:rsidP="00C2568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>Evidence is factually accurate</w:t>
            </w:r>
          </w:p>
        </w:tc>
        <w:tc>
          <w:tcPr>
            <w:tcW w:w="3420" w:type="dxa"/>
          </w:tcPr>
          <w:p w14:paraId="75C7333A" w14:textId="340A33DD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Provides sufficient evidence to describe</w:t>
            </w:r>
            <w:r w:rsidR="00416854">
              <w:rPr>
                <w:rFonts w:cstheme="minorHAnsi"/>
                <w:sz w:val="20"/>
                <w:szCs w:val="20"/>
              </w:rPr>
              <w:t xml:space="preserve"> the</w:t>
            </w:r>
            <w:r w:rsidRPr="00085098">
              <w:rPr>
                <w:rFonts w:cstheme="minorHAnsi"/>
                <w:sz w:val="20"/>
                <w:szCs w:val="20"/>
              </w:rPr>
              <w:t xml:space="preserve"> issue</w:t>
            </w:r>
            <w:r w:rsidR="00416854">
              <w:rPr>
                <w:rFonts w:cstheme="minorHAnsi"/>
                <w:sz w:val="20"/>
                <w:szCs w:val="20"/>
              </w:rPr>
              <w:t xml:space="preserve"> it </w:t>
            </w:r>
            <w:proofErr w:type="gramStart"/>
            <w:r w:rsidR="00416854">
              <w:rPr>
                <w:rFonts w:cstheme="minorHAnsi"/>
                <w:sz w:val="20"/>
                <w:szCs w:val="20"/>
              </w:rPr>
              <w:t xml:space="preserve">arguments </w:t>
            </w:r>
            <w:r w:rsidRPr="00085098">
              <w:rPr>
                <w:rFonts w:cstheme="minorHAnsi"/>
                <w:sz w:val="20"/>
                <w:szCs w:val="20"/>
              </w:rPr>
              <w:t xml:space="preserve"> and</w:t>
            </w:r>
            <w:proofErr w:type="gramEnd"/>
            <w:r w:rsidRPr="00085098">
              <w:rPr>
                <w:rFonts w:cstheme="minorHAnsi"/>
                <w:sz w:val="20"/>
                <w:szCs w:val="20"/>
              </w:rPr>
              <w:t xml:space="preserve"> its impacts.</w:t>
            </w:r>
          </w:p>
          <w:p w14:paraId="75C7333B" w14:textId="2CAC7783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 xml:space="preserve">Shows an understanding of the complexity of the political </w:t>
            </w:r>
            <w:r w:rsidR="00135009">
              <w:rPr>
                <w:rFonts w:cstheme="minorHAnsi"/>
                <w:sz w:val="20"/>
                <w:szCs w:val="20"/>
              </w:rPr>
              <w:t>and economics concepts</w:t>
            </w:r>
          </w:p>
          <w:p w14:paraId="75C7333C" w14:textId="77777777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 xml:space="preserve">Evidence is factually accurate.  May include minor errors. </w:t>
            </w:r>
          </w:p>
        </w:tc>
        <w:tc>
          <w:tcPr>
            <w:tcW w:w="3420" w:type="dxa"/>
          </w:tcPr>
          <w:p w14:paraId="75C7333D" w14:textId="74B078F0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Provides insufficient evidence to describe</w:t>
            </w:r>
            <w:r w:rsidR="00BA1A87">
              <w:rPr>
                <w:rFonts w:cstheme="minorHAnsi"/>
                <w:sz w:val="20"/>
                <w:szCs w:val="20"/>
              </w:rPr>
              <w:t xml:space="preserve"> the</w:t>
            </w:r>
            <w:r w:rsidRPr="00085098">
              <w:rPr>
                <w:rFonts w:cstheme="minorHAnsi"/>
                <w:sz w:val="20"/>
                <w:szCs w:val="20"/>
              </w:rPr>
              <w:t xml:space="preserve"> issue</w:t>
            </w:r>
            <w:r w:rsidR="00BA1A87">
              <w:rPr>
                <w:rFonts w:cstheme="minorHAnsi"/>
                <w:sz w:val="20"/>
                <w:szCs w:val="20"/>
              </w:rPr>
              <w:t xml:space="preserve"> its arguments and </w:t>
            </w:r>
            <w:r w:rsidRPr="00085098">
              <w:rPr>
                <w:rFonts w:cstheme="minorHAnsi"/>
                <w:sz w:val="20"/>
                <w:szCs w:val="20"/>
              </w:rPr>
              <w:t>its impacts.</w:t>
            </w:r>
          </w:p>
          <w:p w14:paraId="75C7333E" w14:textId="2D8F7B78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Shows a limited understanding of political</w:t>
            </w:r>
            <w:r w:rsidR="00BA1A87">
              <w:rPr>
                <w:rFonts w:cstheme="minorHAnsi"/>
                <w:sz w:val="20"/>
                <w:szCs w:val="20"/>
              </w:rPr>
              <w:t xml:space="preserve"> and econo</w:t>
            </w:r>
            <w:r w:rsidR="008E53A6">
              <w:rPr>
                <w:rFonts w:cstheme="minorHAnsi"/>
                <w:sz w:val="20"/>
                <w:szCs w:val="20"/>
              </w:rPr>
              <w:t>mic concepts</w:t>
            </w:r>
          </w:p>
          <w:p w14:paraId="75C7333F" w14:textId="77777777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sz w:val="20"/>
                <w:szCs w:val="20"/>
              </w:rPr>
              <w:t>Evidence has errors that detract from the overall purpose, demonstrating limited understanding of the topic.</w:t>
            </w:r>
          </w:p>
        </w:tc>
        <w:tc>
          <w:tcPr>
            <w:tcW w:w="3420" w:type="dxa"/>
          </w:tcPr>
          <w:p w14:paraId="75C73340" w14:textId="77777777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Provides minimal or no evidence.</w:t>
            </w:r>
          </w:p>
          <w:p w14:paraId="75C73341" w14:textId="1E6E2EF5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 xml:space="preserve">Shows no understanding of political </w:t>
            </w:r>
            <w:r w:rsidR="008E53A6">
              <w:rPr>
                <w:rFonts w:cstheme="minorHAnsi"/>
                <w:sz w:val="20"/>
                <w:szCs w:val="20"/>
              </w:rPr>
              <w:t>and economic concepts</w:t>
            </w:r>
            <w:r w:rsidRPr="00085098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5C73342" w14:textId="77777777" w:rsidR="006924FB" w:rsidRPr="00085098" w:rsidRDefault="006924FB" w:rsidP="00C25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 xml:space="preserve">Evidence has substantial errors that seriously detract from the overall purpose and demonstrates little to no understanding of the topic.  </w:t>
            </w:r>
          </w:p>
        </w:tc>
      </w:tr>
      <w:tr w:rsidR="00085098" w:rsidRPr="00085098" w14:paraId="5D69D069" w14:textId="77777777" w:rsidTr="00085098">
        <w:tc>
          <w:tcPr>
            <w:tcW w:w="1260" w:type="dxa"/>
          </w:tcPr>
          <w:p w14:paraId="10879B04" w14:textId="446AE0B2" w:rsidR="00085098" w:rsidRPr="00085098" w:rsidRDefault="00085098" w:rsidP="00085098">
            <w:pPr>
              <w:pStyle w:val="ListParagraph"/>
              <w:spacing w:after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240" w:type="dxa"/>
          </w:tcPr>
          <w:p w14:paraId="3D52A7FE" w14:textId="1CF22DDC" w:rsidR="00085098" w:rsidRPr="00085098" w:rsidRDefault="00085098" w:rsidP="00085098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b/>
                <w:sz w:val="20"/>
                <w:szCs w:val="20"/>
              </w:rPr>
              <w:t>Advanced (10-9)</w:t>
            </w:r>
          </w:p>
        </w:tc>
        <w:tc>
          <w:tcPr>
            <w:tcW w:w="3420" w:type="dxa"/>
          </w:tcPr>
          <w:p w14:paraId="27039650" w14:textId="3886BDA0" w:rsidR="00085098" w:rsidRPr="00085098" w:rsidRDefault="00085098" w:rsidP="00085098">
            <w:pPr>
              <w:pStyle w:val="ListParagraph"/>
              <w:spacing w:after="0" w:line="24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Proficient (8-7)</w:t>
            </w:r>
          </w:p>
        </w:tc>
        <w:tc>
          <w:tcPr>
            <w:tcW w:w="3420" w:type="dxa"/>
          </w:tcPr>
          <w:p w14:paraId="4FAA4923" w14:textId="01BA656F" w:rsidR="00085098" w:rsidRPr="00085098" w:rsidRDefault="00085098" w:rsidP="00085098">
            <w:pPr>
              <w:pStyle w:val="ListParagraph"/>
              <w:spacing w:after="0" w:line="24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Basic (6-5)</w:t>
            </w:r>
          </w:p>
        </w:tc>
        <w:tc>
          <w:tcPr>
            <w:tcW w:w="3420" w:type="dxa"/>
          </w:tcPr>
          <w:p w14:paraId="52C4A7E5" w14:textId="5B5A236C" w:rsidR="00085098" w:rsidRPr="00085098" w:rsidRDefault="00085098" w:rsidP="00085098">
            <w:pPr>
              <w:pStyle w:val="ListParagraph"/>
              <w:spacing w:after="0" w:line="24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Below Basic (4-0)</w:t>
            </w:r>
          </w:p>
        </w:tc>
      </w:tr>
      <w:tr w:rsidR="00085098" w:rsidRPr="00085098" w14:paraId="75C73353" w14:textId="77777777" w:rsidTr="00085098">
        <w:tc>
          <w:tcPr>
            <w:tcW w:w="1260" w:type="dxa"/>
          </w:tcPr>
          <w:p w14:paraId="75C73344" w14:textId="77777777" w:rsidR="00085098" w:rsidRPr="00085098" w:rsidRDefault="00085098" w:rsidP="0008509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75C73345" w14:textId="77777777" w:rsidR="00085098" w:rsidRPr="00085098" w:rsidRDefault="00085098" w:rsidP="0008509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Conventions</w:t>
            </w:r>
          </w:p>
          <w:p w14:paraId="75C73346" w14:textId="77777777" w:rsidR="00085098" w:rsidRPr="00085098" w:rsidRDefault="00085098" w:rsidP="0008509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 xml:space="preserve">(10 points) </w:t>
            </w:r>
          </w:p>
        </w:tc>
        <w:tc>
          <w:tcPr>
            <w:tcW w:w="3240" w:type="dxa"/>
          </w:tcPr>
          <w:p w14:paraId="75C73347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Clear and understandable writing. </w:t>
            </w:r>
          </w:p>
          <w:p w14:paraId="75C73348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Evident control of grammar, mechanics, spelling, usage, and sentence formation. </w:t>
            </w:r>
          </w:p>
          <w:p w14:paraId="75C73349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Paragraphs flow smoothly and transitions are effective. </w:t>
            </w:r>
          </w:p>
        </w:tc>
        <w:tc>
          <w:tcPr>
            <w:tcW w:w="3420" w:type="dxa"/>
          </w:tcPr>
          <w:p w14:paraId="75C7334A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Mostly clear and understandable writing. </w:t>
            </w:r>
          </w:p>
          <w:p w14:paraId="75C7334B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Adequate control of grammar, mechanics, spelling, usage, and sentence formation. </w:t>
            </w:r>
          </w:p>
          <w:p w14:paraId="75C7334C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Paragraphs flow and transitions are evident. </w:t>
            </w:r>
          </w:p>
        </w:tc>
        <w:tc>
          <w:tcPr>
            <w:tcW w:w="3420" w:type="dxa"/>
          </w:tcPr>
          <w:p w14:paraId="75C7334D" w14:textId="77777777" w:rsidR="00085098" w:rsidRPr="00085098" w:rsidRDefault="00085098" w:rsidP="0008509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 xml:space="preserve">Writing is somewhat difficult to understand. </w:t>
            </w:r>
          </w:p>
          <w:p w14:paraId="75C7334E" w14:textId="77777777" w:rsidR="00085098" w:rsidRPr="00085098" w:rsidRDefault="00085098" w:rsidP="0008509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 xml:space="preserve">Limited control of grammar, mechanics, spelling, usage, and sentence formation. </w:t>
            </w:r>
          </w:p>
          <w:p w14:paraId="75C7334F" w14:textId="77777777" w:rsidR="00085098" w:rsidRPr="00085098" w:rsidRDefault="00085098" w:rsidP="0008509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sz w:val="20"/>
                <w:szCs w:val="20"/>
              </w:rPr>
              <w:t xml:space="preserve">Paragraphs do not flow; transitions are ineffective/missing. </w:t>
            </w:r>
          </w:p>
        </w:tc>
        <w:tc>
          <w:tcPr>
            <w:tcW w:w="3420" w:type="dxa"/>
          </w:tcPr>
          <w:p w14:paraId="75C73350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Writing is difficult to understand. </w:t>
            </w:r>
          </w:p>
          <w:p w14:paraId="75C73351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 Minimal to no control of grammar, mechanics, spelling, usage, and sentence formation. </w:t>
            </w:r>
          </w:p>
          <w:p w14:paraId="75C73352" w14:textId="77777777" w:rsidR="00085098" w:rsidRPr="00085098" w:rsidRDefault="00085098" w:rsidP="000850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color w:val="000000"/>
                <w:sz w:val="20"/>
                <w:szCs w:val="20"/>
              </w:rPr>
              <w:t xml:space="preserve">Limited paragraphing and no transitions. </w:t>
            </w:r>
          </w:p>
        </w:tc>
      </w:tr>
      <w:tr w:rsidR="00085098" w:rsidRPr="00085098" w14:paraId="69173127" w14:textId="77777777" w:rsidTr="00085098">
        <w:tc>
          <w:tcPr>
            <w:tcW w:w="1260" w:type="dxa"/>
          </w:tcPr>
          <w:p w14:paraId="3B9EF380" w14:textId="34A5FFF6" w:rsidR="00085098" w:rsidRPr="00085098" w:rsidRDefault="00085098" w:rsidP="00085098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3240" w:type="dxa"/>
          </w:tcPr>
          <w:p w14:paraId="5BF03BEE" w14:textId="5F595988" w:rsidR="00085098" w:rsidRPr="00085098" w:rsidRDefault="00085098" w:rsidP="000850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Advanced (20-18)</w:t>
            </w:r>
          </w:p>
        </w:tc>
        <w:tc>
          <w:tcPr>
            <w:tcW w:w="3420" w:type="dxa"/>
          </w:tcPr>
          <w:p w14:paraId="2A380FC6" w14:textId="01CCA47B" w:rsidR="00085098" w:rsidRPr="00085098" w:rsidRDefault="00085098" w:rsidP="000850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Proficient (17-14)</w:t>
            </w:r>
          </w:p>
        </w:tc>
        <w:tc>
          <w:tcPr>
            <w:tcW w:w="3420" w:type="dxa"/>
          </w:tcPr>
          <w:p w14:paraId="43C1F180" w14:textId="22CEAFA5" w:rsidR="00085098" w:rsidRPr="00085098" w:rsidRDefault="00085098" w:rsidP="00085098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5098">
              <w:rPr>
                <w:rFonts w:asciiTheme="minorHAnsi" w:hAnsiTheme="minorHAnsi" w:cstheme="minorHAnsi"/>
                <w:b/>
                <w:sz w:val="20"/>
                <w:szCs w:val="20"/>
              </w:rPr>
              <w:t>Basic (13-12)</w:t>
            </w:r>
          </w:p>
        </w:tc>
        <w:tc>
          <w:tcPr>
            <w:tcW w:w="3420" w:type="dxa"/>
          </w:tcPr>
          <w:p w14:paraId="025A9BC9" w14:textId="6E34FFD1" w:rsidR="00085098" w:rsidRPr="00085098" w:rsidRDefault="00085098" w:rsidP="000850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85098">
              <w:rPr>
                <w:rFonts w:cstheme="minorHAnsi"/>
                <w:b/>
                <w:sz w:val="20"/>
                <w:szCs w:val="20"/>
              </w:rPr>
              <w:t>Below Basic (11-0)</w:t>
            </w:r>
          </w:p>
        </w:tc>
      </w:tr>
      <w:tr w:rsidR="00085098" w:rsidRPr="00085098" w14:paraId="75C73365" w14:textId="77777777" w:rsidTr="00085098">
        <w:tc>
          <w:tcPr>
            <w:tcW w:w="1260" w:type="dxa"/>
          </w:tcPr>
          <w:p w14:paraId="75C73354" w14:textId="77777777" w:rsidR="00085098" w:rsidRPr="00085098" w:rsidRDefault="00085098" w:rsidP="0008509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75C73355" w14:textId="77777777" w:rsidR="00085098" w:rsidRPr="00085098" w:rsidRDefault="00085098" w:rsidP="0008509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Research</w:t>
            </w:r>
          </w:p>
          <w:p w14:paraId="75C73356" w14:textId="77777777" w:rsidR="00085098" w:rsidRPr="00085098" w:rsidRDefault="00085098" w:rsidP="00085098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 xml:space="preserve">(20 points) </w:t>
            </w:r>
          </w:p>
        </w:tc>
        <w:tc>
          <w:tcPr>
            <w:tcW w:w="3240" w:type="dxa"/>
          </w:tcPr>
          <w:p w14:paraId="75C73357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Uses appropriate, varied, and current sources that are directly applicable to topic</w:t>
            </w:r>
          </w:p>
          <w:p w14:paraId="75C73358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Effectively uses five or more meaningful sources</w:t>
            </w:r>
          </w:p>
          <w:p w14:paraId="75C73359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Includes in-text citations that are consistent with MLA style</w:t>
            </w:r>
          </w:p>
          <w:p w14:paraId="75C7335A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Includes works cited page consistent with MLA style</w:t>
            </w:r>
          </w:p>
        </w:tc>
        <w:tc>
          <w:tcPr>
            <w:tcW w:w="3420" w:type="dxa"/>
          </w:tcPr>
          <w:p w14:paraId="75C7335B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Uses appropriate, varied, and current sources that are directly applicable to topic</w:t>
            </w:r>
          </w:p>
          <w:p w14:paraId="75C7335C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Effectively uses four sources</w:t>
            </w:r>
          </w:p>
          <w:p w14:paraId="75C7335D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Includes in-text citations that are consistent with MLA style</w:t>
            </w:r>
          </w:p>
          <w:p w14:paraId="75C7335E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Includes works cited page consistent with MLA style</w:t>
            </w:r>
          </w:p>
        </w:tc>
        <w:tc>
          <w:tcPr>
            <w:tcW w:w="3420" w:type="dxa"/>
          </w:tcPr>
          <w:p w14:paraId="75C7335F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Uses 2-3 sources</w:t>
            </w:r>
          </w:p>
          <w:p w14:paraId="75C73360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Some sources are not appropriate, varied, or current</w:t>
            </w:r>
          </w:p>
          <w:p w14:paraId="75C73361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Either in-text citations or works cited page is missing or incomplete.</w:t>
            </w:r>
          </w:p>
        </w:tc>
        <w:tc>
          <w:tcPr>
            <w:tcW w:w="3420" w:type="dxa"/>
          </w:tcPr>
          <w:p w14:paraId="75C73362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Uses 0-1 sources</w:t>
            </w:r>
          </w:p>
          <w:p w14:paraId="75C73363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Sources are not appropriate, varied, or current</w:t>
            </w:r>
          </w:p>
          <w:p w14:paraId="75C73364" w14:textId="77777777" w:rsidR="00085098" w:rsidRPr="00085098" w:rsidRDefault="00085098" w:rsidP="000850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5098">
              <w:rPr>
                <w:rFonts w:cstheme="minorHAnsi"/>
                <w:sz w:val="20"/>
                <w:szCs w:val="20"/>
              </w:rPr>
              <w:t>In-text citations and works cited page are missing</w:t>
            </w:r>
          </w:p>
        </w:tc>
      </w:tr>
    </w:tbl>
    <w:p w14:paraId="75C73366" w14:textId="20C2C392" w:rsidR="006924FB" w:rsidRDefault="006924FB" w:rsidP="006924FB">
      <w:pPr>
        <w:rPr>
          <w:sz w:val="20"/>
          <w:szCs w:val="20"/>
        </w:rPr>
      </w:pPr>
    </w:p>
    <w:p w14:paraId="6AD575ED" w14:textId="0E2DCD76" w:rsidR="00085098" w:rsidRPr="00085098" w:rsidRDefault="00085098" w:rsidP="006924FB">
      <w:pPr>
        <w:rPr>
          <w:sz w:val="28"/>
          <w:szCs w:val="20"/>
        </w:rPr>
      </w:pPr>
      <w:r w:rsidRPr="00085098">
        <w:rPr>
          <w:sz w:val="28"/>
          <w:szCs w:val="20"/>
        </w:rPr>
        <w:t>Name: ____________________________________________________________</w:t>
      </w:r>
      <w:r w:rsidRPr="00085098">
        <w:rPr>
          <w:sz w:val="28"/>
          <w:szCs w:val="20"/>
        </w:rPr>
        <w:tab/>
      </w:r>
      <w:r w:rsidRPr="00085098">
        <w:rPr>
          <w:sz w:val="28"/>
          <w:szCs w:val="20"/>
        </w:rPr>
        <w:tab/>
      </w:r>
      <w:r w:rsidRPr="00085098">
        <w:rPr>
          <w:sz w:val="28"/>
          <w:szCs w:val="20"/>
        </w:rPr>
        <w:tab/>
        <w:t>Total Points: _________ / 100</w:t>
      </w:r>
    </w:p>
    <w:sectPr w:rsidR="00085098" w:rsidRPr="00085098" w:rsidSect="008E53A6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D4F"/>
    <w:multiLevelType w:val="hybridMultilevel"/>
    <w:tmpl w:val="6D885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722DD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E6D6C"/>
    <w:multiLevelType w:val="hybridMultilevel"/>
    <w:tmpl w:val="CB2C0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97A48"/>
    <w:multiLevelType w:val="hybridMultilevel"/>
    <w:tmpl w:val="878A4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36FF9"/>
    <w:multiLevelType w:val="hybridMultilevel"/>
    <w:tmpl w:val="BD305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FB"/>
    <w:rsid w:val="00085098"/>
    <w:rsid w:val="000A72FB"/>
    <w:rsid w:val="00135009"/>
    <w:rsid w:val="00416854"/>
    <w:rsid w:val="0055684B"/>
    <w:rsid w:val="00623CFC"/>
    <w:rsid w:val="006924FB"/>
    <w:rsid w:val="008E53A6"/>
    <w:rsid w:val="00B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3316"/>
  <w15:chartTrackingRefBased/>
  <w15:docId w15:val="{A5FB33FA-755A-4D6E-8A8E-3D4BB9DD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FB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FB"/>
    <w:pPr>
      <w:ind w:left="720"/>
      <w:contextualSpacing/>
    </w:pPr>
  </w:style>
  <w:style w:type="table" w:styleId="TableGrid">
    <w:name w:val="Table Grid"/>
    <w:basedOn w:val="TableNormal"/>
    <w:uiPriority w:val="59"/>
    <w:rsid w:val="006924FB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4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WUSSLER, JOEL</dc:creator>
  <cp:keywords/>
  <dc:description/>
  <cp:lastModifiedBy>WUSSLER, JOEL</cp:lastModifiedBy>
  <cp:revision>2</cp:revision>
  <dcterms:created xsi:type="dcterms:W3CDTF">2019-04-15T00:14:00Z</dcterms:created>
  <dcterms:modified xsi:type="dcterms:W3CDTF">2019-04-15T00:14:00Z</dcterms:modified>
</cp:coreProperties>
</file>